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ED9D" w14:textId="0140D427" w:rsidR="00F256BF" w:rsidRDefault="00E761C0" w:rsidP="00E76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Sons of Norway Foundation in Canada</w:t>
      </w:r>
    </w:p>
    <w:p w14:paraId="32FA80A1" w14:textId="3D2587F9" w:rsidR="00E761C0" w:rsidRDefault="00E761C0" w:rsidP="00E761C0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General Meeting</w:t>
      </w:r>
    </w:p>
    <w:p w14:paraId="5B231F26" w14:textId="4987C753" w:rsidR="00E761C0" w:rsidRDefault="00E761C0" w:rsidP="00E761C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16, 2023</w:t>
      </w:r>
    </w:p>
    <w:p w14:paraId="25E70FA6" w14:textId="109BECC3" w:rsidR="00E761C0" w:rsidRDefault="00E761C0" w:rsidP="00E761C0">
      <w:pPr>
        <w:jc w:val="center"/>
        <w:rPr>
          <w:sz w:val="28"/>
          <w:szCs w:val="28"/>
        </w:rPr>
      </w:pPr>
      <w:r>
        <w:rPr>
          <w:sz w:val="28"/>
          <w:szCs w:val="28"/>
        </w:rPr>
        <w:t>Time:  1:00 pm BC/2:00 pm AB &amp; SK – By Zoom</w:t>
      </w:r>
    </w:p>
    <w:p w14:paraId="713CF7FA" w14:textId="63209C13" w:rsidR="00E761C0" w:rsidRDefault="00E761C0" w:rsidP="00E761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4CECDFF8" w14:textId="6780D5BD" w:rsidR="00E761C0" w:rsidRDefault="00E761C0" w:rsidP="00E761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– President Tore Pettersen</w:t>
      </w:r>
    </w:p>
    <w:p w14:paraId="37ED41DB" w14:textId="16837748" w:rsidR="005B055C" w:rsidRDefault="00E761C0" w:rsidP="00BE51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995D68">
        <w:rPr>
          <w:sz w:val="28"/>
          <w:szCs w:val="28"/>
        </w:rPr>
        <w:t>:</w:t>
      </w:r>
      <w:r w:rsidR="00BE518A">
        <w:rPr>
          <w:sz w:val="28"/>
          <w:szCs w:val="28"/>
        </w:rPr>
        <w:t xml:space="preserve">  </w:t>
      </w:r>
      <w:r w:rsidR="00052019">
        <w:rPr>
          <w:sz w:val="28"/>
          <w:szCs w:val="28"/>
        </w:rPr>
        <w:t xml:space="preserve">Quorum </w:t>
      </w:r>
      <w:proofErr w:type="gramStart"/>
      <w:r w:rsidR="00052019">
        <w:rPr>
          <w:sz w:val="28"/>
          <w:szCs w:val="28"/>
        </w:rPr>
        <w:t>established</w:t>
      </w:r>
      <w:proofErr w:type="gramEnd"/>
    </w:p>
    <w:p w14:paraId="1E8D794C" w14:textId="77777777" w:rsidR="00082BA8" w:rsidRDefault="00082BA8" w:rsidP="00E009D0">
      <w:pPr>
        <w:pStyle w:val="ListParagraph"/>
        <w:ind w:left="1440"/>
        <w:rPr>
          <w:sz w:val="28"/>
          <w:szCs w:val="28"/>
        </w:rPr>
      </w:pPr>
    </w:p>
    <w:p w14:paraId="2ADBE2B3" w14:textId="793DDA0E" w:rsidR="00E009D0" w:rsidRDefault="00E009D0" w:rsidP="00E009D0">
      <w:pPr>
        <w:pStyle w:val="ListParagraph"/>
        <w:ind w:left="14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46F79">
        <w:rPr>
          <w:b/>
          <w:bCs/>
          <w:sz w:val="28"/>
          <w:szCs w:val="28"/>
          <w:u w:val="single"/>
        </w:rPr>
        <w:t>REPRESENTING</w:t>
      </w:r>
    </w:p>
    <w:p w14:paraId="2CB29FBD" w14:textId="4E5A0C15" w:rsidR="00E46F79" w:rsidRDefault="00E46F79" w:rsidP="00E00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Brenda </w:t>
      </w:r>
      <w:proofErr w:type="spellStart"/>
      <w:r>
        <w:rPr>
          <w:sz w:val="28"/>
          <w:szCs w:val="28"/>
        </w:rPr>
        <w:t>Carlstad</w:t>
      </w:r>
      <w:proofErr w:type="spellEnd"/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62462">
        <w:rPr>
          <w:sz w:val="28"/>
          <w:szCs w:val="28"/>
        </w:rPr>
        <w:t>Solglyt</w:t>
      </w:r>
      <w:proofErr w:type="spellEnd"/>
      <w:r w:rsidR="00562462">
        <w:rPr>
          <w:sz w:val="28"/>
          <w:szCs w:val="28"/>
        </w:rPr>
        <w:t xml:space="preserve"> 4-143</w:t>
      </w:r>
    </w:p>
    <w:p w14:paraId="425527E8" w14:textId="04F02B21" w:rsidR="00562462" w:rsidRDefault="00562462" w:rsidP="00E00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Ron Reine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Valhalla 4-341</w:t>
      </w:r>
    </w:p>
    <w:p w14:paraId="544ADB6B" w14:textId="44060655" w:rsidR="00562462" w:rsidRDefault="0075550B" w:rsidP="00E00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Karen Rosvold*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Northern Lights 4-493</w:t>
      </w:r>
    </w:p>
    <w:p w14:paraId="1744E870" w14:textId="7CAE4C8D" w:rsidR="0075550B" w:rsidRDefault="001A42D7" w:rsidP="00E00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Karen Larson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Aspelund 4-571</w:t>
      </w:r>
    </w:p>
    <w:p w14:paraId="4E75CF4F" w14:textId="5115AA5D" w:rsidR="001A42D7" w:rsidRDefault="001A42D7" w:rsidP="00E009D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Betty Lambert</w:t>
      </w:r>
      <w:r w:rsidR="009428D5">
        <w:rPr>
          <w:sz w:val="28"/>
          <w:szCs w:val="28"/>
        </w:rPr>
        <w:tab/>
      </w:r>
      <w:r w:rsidR="009428D5">
        <w:rPr>
          <w:sz w:val="28"/>
          <w:szCs w:val="28"/>
        </w:rPr>
        <w:tab/>
      </w:r>
      <w:r w:rsidR="009428D5">
        <w:rPr>
          <w:sz w:val="28"/>
          <w:szCs w:val="28"/>
        </w:rPr>
        <w:tab/>
      </w:r>
      <w:proofErr w:type="spellStart"/>
      <w:r w:rsidR="009428D5">
        <w:rPr>
          <w:sz w:val="28"/>
          <w:szCs w:val="28"/>
        </w:rPr>
        <w:t>Solsyd</w:t>
      </w:r>
      <w:proofErr w:type="spellEnd"/>
      <w:r w:rsidR="009428D5">
        <w:rPr>
          <w:sz w:val="28"/>
          <w:szCs w:val="28"/>
        </w:rPr>
        <w:t xml:space="preserve"> 4-603</w:t>
      </w:r>
    </w:p>
    <w:p w14:paraId="32BD5E8C" w14:textId="18628A89" w:rsidR="009428D5" w:rsidRDefault="009428D5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Jean </w:t>
      </w:r>
      <w:proofErr w:type="spellStart"/>
      <w:r>
        <w:rPr>
          <w:sz w:val="28"/>
          <w:szCs w:val="28"/>
        </w:rPr>
        <w:t>Sokvitne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Guest</w:t>
      </w:r>
    </w:p>
    <w:p w14:paraId="3F05D8C0" w14:textId="41DF6CFC" w:rsidR="009428D5" w:rsidRDefault="0056179C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Larry Brawn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Sleipner 7-008</w:t>
      </w:r>
    </w:p>
    <w:p w14:paraId="3E8181CF" w14:textId="50AED61D" w:rsidR="0056179C" w:rsidRDefault="0056179C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Krista Solie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Varden </w:t>
      </w:r>
      <w:r w:rsidR="00343871">
        <w:rPr>
          <w:sz w:val="28"/>
          <w:szCs w:val="28"/>
        </w:rPr>
        <w:t>7-019</w:t>
      </w:r>
    </w:p>
    <w:p w14:paraId="141EAF28" w14:textId="331B1EE2" w:rsidR="00343871" w:rsidRDefault="00343871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Patty Schwartz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Nordlys 7-020</w:t>
      </w:r>
    </w:p>
    <w:p w14:paraId="6D93C875" w14:textId="3B3CE4CE" w:rsidR="00343871" w:rsidRDefault="00343871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Linda Murray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Eidsvold</w:t>
      </w:r>
      <w:proofErr w:type="spellEnd"/>
      <w:r>
        <w:rPr>
          <w:sz w:val="28"/>
          <w:szCs w:val="28"/>
        </w:rPr>
        <w:t xml:space="preserve"> 7-053</w:t>
      </w:r>
    </w:p>
    <w:p w14:paraId="084DF39D" w14:textId="6F3487FD" w:rsidR="00343871" w:rsidRDefault="00A621CD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Liv Dahl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North Star 7-063</w:t>
      </w:r>
    </w:p>
    <w:p w14:paraId="5B5AB51C" w14:textId="77483C27" w:rsidR="00A621CD" w:rsidRDefault="00A621CD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Tore Pettersen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Rondane</w:t>
      </w:r>
      <w:proofErr w:type="spellEnd"/>
      <w:r>
        <w:rPr>
          <w:sz w:val="28"/>
          <w:szCs w:val="28"/>
        </w:rPr>
        <w:t xml:space="preserve"> 7-071</w:t>
      </w:r>
    </w:p>
    <w:p w14:paraId="7C2A3564" w14:textId="75DF4767" w:rsidR="00336591" w:rsidRDefault="00336591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Charlene Dokken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Dawson Creek 7-079</w:t>
      </w:r>
    </w:p>
    <w:p w14:paraId="66269FEB" w14:textId="47D89B9B" w:rsidR="00E83DB1" w:rsidRDefault="00E83DB1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Wenche </w:t>
      </w:r>
      <w:proofErr w:type="spellStart"/>
      <w:r>
        <w:rPr>
          <w:sz w:val="28"/>
          <w:szCs w:val="28"/>
        </w:rPr>
        <w:t>Gransjoen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Hardanger 7-109</w:t>
      </w:r>
    </w:p>
    <w:p w14:paraId="4A8C9BA4" w14:textId="7A990BEF" w:rsidR="00E83DB1" w:rsidRDefault="0054124B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Gloria </w:t>
      </w:r>
      <w:proofErr w:type="spellStart"/>
      <w:r>
        <w:rPr>
          <w:sz w:val="28"/>
          <w:szCs w:val="28"/>
        </w:rPr>
        <w:t>Benazic</w:t>
      </w:r>
      <w:proofErr w:type="spellEnd"/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 7</w:t>
      </w:r>
    </w:p>
    <w:p w14:paraId="2CFC069B" w14:textId="7076C93E" w:rsidR="0054124B" w:rsidRDefault="002B320B" w:rsidP="009428D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Erik Brochmann 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International District 7</w:t>
      </w:r>
      <w:r>
        <w:rPr>
          <w:sz w:val="28"/>
          <w:szCs w:val="28"/>
        </w:rPr>
        <w:br/>
        <w:t>Ron Stubbings</w:t>
      </w:r>
      <w:r w:rsidR="00212622">
        <w:rPr>
          <w:sz w:val="28"/>
          <w:szCs w:val="28"/>
        </w:rPr>
        <w:tab/>
      </w:r>
      <w:r w:rsidR="00212622">
        <w:rPr>
          <w:sz w:val="28"/>
          <w:szCs w:val="28"/>
        </w:rPr>
        <w:tab/>
      </w:r>
      <w:r w:rsidR="00212622">
        <w:rPr>
          <w:sz w:val="28"/>
          <w:szCs w:val="28"/>
        </w:rPr>
        <w:tab/>
        <w:t>Guest</w:t>
      </w:r>
    </w:p>
    <w:p w14:paraId="34CE3993" w14:textId="00F9DB47" w:rsidR="00D91865" w:rsidRPr="004D4648" w:rsidRDefault="00212622" w:rsidP="004D464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Helen Evjen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Guest</w:t>
      </w:r>
    </w:p>
    <w:p w14:paraId="34E1A975" w14:textId="2BC13A03" w:rsidR="007A05D8" w:rsidRDefault="00F454C1" w:rsidP="00F454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(*) Board Members</w:t>
      </w:r>
    </w:p>
    <w:p w14:paraId="5725AAAE" w14:textId="1EDC14B7" w:rsidR="00BC0F4F" w:rsidRDefault="00BA1B8A" w:rsidP="004D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1C59">
        <w:rPr>
          <w:sz w:val="28"/>
          <w:szCs w:val="28"/>
        </w:rPr>
        <w:t xml:space="preserve">4.  </w:t>
      </w:r>
      <w:proofErr w:type="gramStart"/>
      <w:r w:rsidR="00661C59">
        <w:rPr>
          <w:sz w:val="28"/>
          <w:szCs w:val="28"/>
        </w:rPr>
        <w:t>MINUTES</w:t>
      </w:r>
      <w:r>
        <w:rPr>
          <w:sz w:val="28"/>
          <w:szCs w:val="28"/>
        </w:rPr>
        <w:t xml:space="preserve"> </w:t>
      </w:r>
      <w:r w:rsidR="00D14870">
        <w:rPr>
          <w:sz w:val="28"/>
          <w:szCs w:val="28"/>
        </w:rPr>
        <w:t xml:space="preserve"> -</w:t>
      </w:r>
      <w:proofErr w:type="gramEnd"/>
      <w:r w:rsidR="00D14870">
        <w:rPr>
          <w:sz w:val="28"/>
          <w:szCs w:val="28"/>
        </w:rPr>
        <w:t xml:space="preserve"> </w:t>
      </w:r>
      <w:r w:rsidR="00D06C90">
        <w:rPr>
          <w:sz w:val="28"/>
          <w:szCs w:val="28"/>
        </w:rPr>
        <w:t xml:space="preserve">Amendment – Linda Murray was present at the 2022 </w:t>
      </w:r>
      <w:r w:rsidR="005D0CCF">
        <w:rPr>
          <w:sz w:val="28"/>
          <w:szCs w:val="28"/>
        </w:rPr>
        <w:t xml:space="preserve">meeting, </w:t>
      </w:r>
      <w:r w:rsidR="005D0CCF">
        <w:rPr>
          <w:sz w:val="28"/>
          <w:szCs w:val="28"/>
        </w:rPr>
        <w:tab/>
        <w:t>her name was not</w:t>
      </w:r>
      <w:r w:rsidR="007E782D">
        <w:rPr>
          <w:sz w:val="28"/>
          <w:szCs w:val="28"/>
        </w:rPr>
        <w:t xml:space="preserve"> recorded.  Moved by Karen Larson seconded by </w:t>
      </w:r>
      <w:proofErr w:type="gramStart"/>
      <w:r w:rsidR="007E782D">
        <w:rPr>
          <w:sz w:val="28"/>
          <w:szCs w:val="28"/>
        </w:rPr>
        <w:t>Linda</w:t>
      </w:r>
      <w:proofErr w:type="gramEnd"/>
    </w:p>
    <w:p w14:paraId="15299B1F" w14:textId="2CA4F2D7" w:rsidR="004E231F" w:rsidRDefault="00590C07" w:rsidP="00BA1B8A">
      <w:pPr>
        <w:rPr>
          <w:sz w:val="28"/>
          <w:szCs w:val="28"/>
        </w:rPr>
      </w:pPr>
      <w:r>
        <w:rPr>
          <w:sz w:val="28"/>
          <w:szCs w:val="28"/>
        </w:rPr>
        <w:t xml:space="preserve">            Murray, that the minutes be adopted as </w:t>
      </w:r>
      <w:r w:rsidR="00AF0207">
        <w:rPr>
          <w:sz w:val="28"/>
          <w:szCs w:val="28"/>
        </w:rPr>
        <w:t>amended.</w:t>
      </w:r>
      <w:r>
        <w:rPr>
          <w:sz w:val="28"/>
          <w:szCs w:val="28"/>
        </w:rPr>
        <w:t xml:space="preserve"> CARRIED</w:t>
      </w:r>
      <w:r w:rsidR="004D4648">
        <w:rPr>
          <w:sz w:val="28"/>
          <w:szCs w:val="28"/>
        </w:rPr>
        <w:t>.</w:t>
      </w:r>
      <w:r w:rsidR="00BA1B8A">
        <w:rPr>
          <w:sz w:val="28"/>
          <w:szCs w:val="28"/>
        </w:rPr>
        <w:t xml:space="preserve"> </w:t>
      </w:r>
    </w:p>
    <w:p w14:paraId="44C1A5E3" w14:textId="19B4B3E0" w:rsidR="00DE1170" w:rsidRDefault="00506B64" w:rsidP="00506B64">
      <w:pPr>
        <w:ind w:left="720"/>
        <w:rPr>
          <w:sz w:val="28"/>
          <w:szCs w:val="28"/>
        </w:rPr>
      </w:pPr>
      <w:r w:rsidRPr="00506B64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 C</w:t>
      </w:r>
      <w:r w:rsidR="00DE1170">
        <w:rPr>
          <w:sz w:val="28"/>
          <w:szCs w:val="28"/>
        </w:rPr>
        <w:t>ORRES</w:t>
      </w:r>
      <w:r w:rsidR="00D77AF3">
        <w:rPr>
          <w:sz w:val="28"/>
          <w:szCs w:val="28"/>
        </w:rPr>
        <w:t>P</w:t>
      </w:r>
      <w:r w:rsidR="00DE1170">
        <w:rPr>
          <w:sz w:val="28"/>
          <w:szCs w:val="28"/>
        </w:rPr>
        <w:t>ONDENCE – None</w:t>
      </w:r>
    </w:p>
    <w:p w14:paraId="28AFA3FD" w14:textId="6E62817A" w:rsidR="00D96D6B" w:rsidRDefault="00DE1170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BA1B8A" w:rsidRPr="00506B64">
        <w:rPr>
          <w:sz w:val="28"/>
          <w:szCs w:val="28"/>
        </w:rPr>
        <w:t xml:space="preserve"> </w:t>
      </w:r>
      <w:r w:rsidR="00D77AF3">
        <w:rPr>
          <w:sz w:val="28"/>
          <w:szCs w:val="28"/>
        </w:rPr>
        <w:t>REPORTS</w:t>
      </w:r>
    </w:p>
    <w:p w14:paraId="7510729D" w14:textId="1A87F6A0" w:rsidR="00794C3B" w:rsidRDefault="00794C3B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President Tore Pettersen</w:t>
      </w:r>
    </w:p>
    <w:p w14:paraId="2D260F35" w14:textId="3B11BCB3" w:rsidR="00794C3B" w:rsidRDefault="00794C3B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Vice President Karen Rosvold</w:t>
      </w:r>
    </w:p>
    <w:p w14:paraId="15F56F8F" w14:textId="2DB6DCE8" w:rsidR="00794C3B" w:rsidRDefault="00794C3B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A21469">
        <w:rPr>
          <w:sz w:val="28"/>
          <w:szCs w:val="28"/>
        </w:rPr>
        <w:t xml:space="preserve">Gloria </w:t>
      </w:r>
      <w:proofErr w:type="spellStart"/>
      <w:r w:rsidR="00A21469">
        <w:rPr>
          <w:sz w:val="28"/>
          <w:szCs w:val="28"/>
        </w:rPr>
        <w:t>Benazic</w:t>
      </w:r>
      <w:proofErr w:type="spellEnd"/>
      <w:r w:rsidR="00A21469">
        <w:rPr>
          <w:sz w:val="28"/>
          <w:szCs w:val="28"/>
        </w:rPr>
        <w:t xml:space="preserve"> Awards Director</w:t>
      </w:r>
    </w:p>
    <w:p w14:paraId="113BCDB4" w14:textId="65EEC305" w:rsidR="00A21469" w:rsidRDefault="00A2146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Ron Reine – National Director</w:t>
      </w:r>
    </w:p>
    <w:p w14:paraId="41FAEF05" w14:textId="51D873F0" w:rsidR="00A21469" w:rsidRDefault="00A2146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Brenda </w:t>
      </w:r>
      <w:proofErr w:type="spellStart"/>
      <w:r>
        <w:rPr>
          <w:sz w:val="28"/>
          <w:szCs w:val="28"/>
        </w:rPr>
        <w:t>Carlstad</w:t>
      </w:r>
      <w:proofErr w:type="spellEnd"/>
      <w:r>
        <w:rPr>
          <w:sz w:val="28"/>
          <w:szCs w:val="28"/>
        </w:rPr>
        <w:t xml:space="preserve"> – Webmaster</w:t>
      </w:r>
    </w:p>
    <w:p w14:paraId="24DE68A7" w14:textId="7FDA6915" w:rsidR="00A21469" w:rsidRDefault="00F50750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Reports are all on the website.</w:t>
      </w:r>
    </w:p>
    <w:p w14:paraId="52AD8135" w14:textId="332F3044" w:rsidR="00C52739" w:rsidRDefault="00C5273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Moved by Charlene Dokken seconded by Linda Murray</w:t>
      </w:r>
      <w:r w:rsidR="00611446">
        <w:rPr>
          <w:sz w:val="28"/>
          <w:szCs w:val="28"/>
        </w:rPr>
        <w:t xml:space="preserve"> that the </w:t>
      </w:r>
    </w:p>
    <w:p w14:paraId="34173C91" w14:textId="41B4107C" w:rsidR="00611446" w:rsidRDefault="00611446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F167D5">
        <w:rPr>
          <w:sz w:val="28"/>
          <w:szCs w:val="28"/>
        </w:rPr>
        <w:t>r</w:t>
      </w:r>
      <w:r>
        <w:rPr>
          <w:sz w:val="28"/>
          <w:szCs w:val="28"/>
        </w:rPr>
        <w:t>eports be accepted as presented</w:t>
      </w:r>
      <w:r w:rsidR="00F167D5">
        <w:rPr>
          <w:sz w:val="28"/>
          <w:szCs w:val="28"/>
        </w:rPr>
        <w:t>.  CARRIED</w:t>
      </w:r>
    </w:p>
    <w:p w14:paraId="100C7B3F" w14:textId="76FE7636" w:rsidR="00C52739" w:rsidRDefault="00C5273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 w:rsidR="00F167D5">
        <w:rPr>
          <w:sz w:val="28"/>
          <w:szCs w:val="28"/>
        </w:rPr>
        <w:t xml:space="preserve">  TREASURERS REPORT</w:t>
      </w:r>
    </w:p>
    <w:p w14:paraId="65316D2D" w14:textId="01718DD8" w:rsidR="00F167D5" w:rsidRDefault="003F0DC7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2D4E2E">
        <w:rPr>
          <w:sz w:val="28"/>
          <w:szCs w:val="28"/>
        </w:rPr>
        <w:t xml:space="preserve">Moved by Erik Brochmann seconded by Ron Reine that the Notice to </w:t>
      </w:r>
      <w:r w:rsidR="00BA09EF">
        <w:rPr>
          <w:sz w:val="28"/>
          <w:szCs w:val="28"/>
        </w:rPr>
        <w:tab/>
        <w:t>Reader be received as presented.  CARRIED.</w:t>
      </w:r>
    </w:p>
    <w:p w14:paraId="17BC4C94" w14:textId="47771D28" w:rsidR="00381D8B" w:rsidRDefault="00381D8B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The balance of investments is </w:t>
      </w:r>
      <w:proofErr w:type="gramStart"/>
      <w:r w:rsidR="00287DB8">
        <w:rPr>
          <w:sz w:val="28"/>
          <w:szCs w:val="28"/>
        </w:rPr>
        <w:t>$721,590.00</w:t>
      </w:r>
      <w:proofErr w:type="gramEnd"/>
    </w:p>
    <w:p w14:paraId="4CFABBB9" w14:textId="239B9185" w:rsidR="000C1AC5" w:rsidRDefault="00C31D1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="00D9178C">
        <w:rPr>
          <w:sz w:val="28"/>
          <w:szCs w:val="28"/>
        </w:rPr>
        <w:t>.  UNFINISHED BUSINESS</w:t>
      </w:r>
      <w:r w:rsidR="001B2884">
        <w:rPr>
          <w:sz w:val="28"/>
          <w:szCs w:val="28"/>
        </w:rPr>
        <w:t xml:space="preserve"> - None</w:t>
      </w:r>
    </w:p>
    <w:p w14:paraId="0120864E" w14:textId="49B8C17D" w:rsidR="00826587" w:rsidRDefault="00D9178C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>9</w:t>
      </w:r>
      <w:r w:rsidR="00826587">
        <w:rPr>
          <w:sz w:val="28"/>
          <w:szCs w:val="28"/>
        </w:rPr>
        <w:t>.  NEW BUSINESS</w:t>
      </w:r>
    </w:p>
    <w:p w14:paraId="416D52B5" w14:textId="563BC02E" w:rsidR="00BB1C1A" w:rsidRPr="00CA379E" w:rsidRDefault="00BB1C1A" w:rsidP="00506B64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2791B" w:rsidRPr="00CA379E">
        <w:rPr>
          <w:b/>
          <w:bCs/>
          <w:sz w:val="28"/>
          <w:szCs w:val="28"/>
        </w:rPr>
        <w:t xml:space="preserve">Bursary </w:t>
      </w:r>
      <w:proofErr w:type="spellStart"/>
      <w:r w:rsidR="00A2791B" w:rsidRPr="00CA379E">
        <w:rPr>
          <w:b/>
          <w:bCs/>
          <w:sz w:val="28"/>
          <w:szCs w:val="28"/>
        </w:rPr>
        <w:t>Rec</w:t>
      </w:r>
      <w:r w:rsidR="00AF67FC" w:rsidRPr="00CA379E">
        <w:rPr>
          <w:b/>
          <w:bCs/>
          <w:sz w:val="28"/>
          <w:szCs w:val="28"/>
        </w:rPr>
        <w:t>ipents</w:t>
      </w:r>
      <w:proofErr w:type="spellEnd"/>
    </w:p>
    <w:p w14:paraId="212B925E" w14:textId="33DC9A10" w:rsidR="00B156A7" w:rsidRDefault="00B156A7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BD0048">
        <w:rPr>
          <w:sz w:val="28"/>
          <w:szCs w:val="28"/>
        </w:rPr>
        <w:t>Magnus Thackray – Victoria B.C.</w:t>
      </w:r>
    </w:p>
    <w:p w14:paraId="2E49ECD8" w14:textId="46F20339" w:rsidR="00BD0048" w:rsidRDefault="00BD0048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2C3CC1">
        <w:rPr>
          <w:sz w:val="28"/>
          <w:szCs w:val="28"/>
        </w:rPr>
        <w:t>Mattias Moberg-Parker – North Vancouver B.C.</w:t>
      </w:r>
    </w:p>
    <w:p w14:paraId="3C92D4AD" w14:textId="25057746" w:rsidR="002C3CC1" w:rsidRDefault="002C3CC1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Amy </w:t>
      </w:r>
      <w:proofErr w:type="spellStart"/>
      <w:r>
        <w:rPr>
          <w:sz w:val="28"/>
          <w:szCs w:val="28"/>
        </w:rPr>
        <w:t>Bolenback</w:t>
      </w:r>
      <w:proofErr w:type="spellEnd"/>
      <w:r w:rsidR="00AB6E00">
        <w:rPr>
          <w:sz w:val="28"/>
          <w:szCs w:val="28"/>
        </w:rPr>
        <w:t xml:space="preserve"> – Surrey B.C.</w:t>
      </w:r>
    </w:p>
    <w:p w14:paraId="4831C5D2" w14:textId="2094A749" w:rsidR="00AB6E00" w:rsidRDefault="00AB6E00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Aasta Groseth – New Westminster B.C.</w:t>
      </w:r>
    </w:p>
    <w:p w14:paraId="64814156" w14:textId="7429F876" w:rsidR="00AB6E00" w:rsidRDefault="00AB6E00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B1023F">
        <w:rPr>
          <w:sz w:val="28"/>
          <w:szCs w:val="28"/>
        </w:rPr>
        <w:t>Anderson Kaiser – Orillia Ontario</w:t>
      </w:r>
    </w:p>
    <w:p w14:paraId="3B211BF6" w14:textId="4A48AD7A" w:rsidR="00B1023F" w:rsidRDefault="00B1023F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Danielle </w:t>
      </w:r>
      <w:proofErr w:type="spellStart"/>
      <w:r>
        <w:rPr>
          <w:sz w:val="28"/>
          <w:szCs w:val="28"/>
        </w:rPr>
        <w:t>Motonovich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Grandora</w:t>
      </w:r>
      <w:proofErr w:type="spellEnd"/>
      <w:r>
        <w:rPr>
          <w:sz w:val="28"/>
          <w:szCs w:val="28"/>
        </w:rPr>
        <w:t xml:space="preserve"> Saskatchewan</w:t>
      </w:r>
    </w:p>
    <w:p w14:paraId="225F63C2" w14:textId="727F2E31" w:rsidR="00B1023F" w:rsidRPr="0085251F" w:rsidRDefault="00B1023F" w:rsidP="00506B64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</w:rPr>
        <w:tab/>
      </w:r>
      <w:r w:rsidRPr="0085251F">
        <w:rPr>
          <w:sz w:val="28"/>
          <w:szCs w:val="28"/>
          <w:lang w:val="fr-FR"/>
        </w:rPr>
        <w:t xml:space="preserve">Lara </w:t>
      </w:r>
      <w:proofErr w:type="spellStart"/>
      <w:r w:rsidRPr="0085251F">
        <w:rPr>
          <w:sz w:val="28"/>
          <w:szCs w:val="28"/>
          <w:lang w:val="fr-FR"/>
        </w:rPr>
        <w:t>Mylde</w:t>
      </w:r>
      <w:proofErr w:type="spellEnd"/>
      <w:r w:rsidRPr="0085251F">
        <w:rPr>
          <w:sz w:val="28"/>
          <w:szCs w:val="28"/>
          <w:lang w:val="fr-FR"/>
        </w:rPr>
        <w:t xml:space="preserve"> – Calgary </w:t>
      </w:r>
      <w:proofErr w:type="spellStart"/>
      <w:r w:rsidRPr="0085251F">
        <w:rPr>
          <w:sz w:val="28"/>
          <w:szCs w:val="28"/>
          <w:lang w:val="fr-FR"/>
        </w:rPr>
        <w:t>Alberna</w:t>
      </w:r>
      <w:proofErr w:type="spellEnd"/>
    </w:p>
    <w:p w14:paraId="114125E9" w14:textId="3D05EC99" w:rsidR="00B1023F" w:rsidRDefault="00B1023F" w:rsidP="00506B64">
      <w:pPr>
        <w:ind w:left="720"/>
        <w:rPr>
          <w:sz w:val="28"/>
          <w:szCs w:val="28"/>
          <w:lang w:val="fr-FR"/>
        </w:rPr>
      </w:pPr>
      <w:r w:rsidRPr="0085251F">
        <w:rPr>
          <w:sz w:val="28"/>
          <w:szCs w:val="28"/>
          <w:lang w:val="fr-FR"/>
        </w:rPr>
        <w:tab/>
      </w:r>
      <w:proofErr w:type="spellStart"/>
      <w:r w:rsidRPr="00B1023F">
        <w:rPr>
          <w:sz w:val="28"/>
          <w:szCs w:val="28"/>
          <w:lang w:val="fr-FR"/>
        </w:rPr>
        <w:t>Lenna</w:t>
      </w:r>
      <w:proofErr w:type="spellEnd"/>
      <w:r w:rsidRPr="00B1023F">
        <w:rPr>
          <w:sz w:val="28"/>
          <w:szCs w:val="28"/>
          <w:lang w:val="fr-FR"/>
        </w:rPr>
        <w:t xml:space="preserve"> Rousseau-Hanson – Victoria B.</w:t>
      </w:r>
      <w:r>
        <w:rPr>
          <w:sz w:val="28"/>
          <w:szCs w:val="28"/>
          <w:lang w:val="fr-FR"/>
        </w:rPr>
        <w:t>C.</w:t>
      </w:r>
    </w:p>
    <w:p w14:paraId="2215C897" w14:textId="3CFB9601" w:rsidR="00B1023F" w:rsidRPr="0085251F" w:rsidRDefault="00B1023F" w:rsidP="00506B64">
      <w:pPr>
        <w:ind w:left="720"/>
        <w:rPr>
          <w:sz w:val="28"/>
          <w:szCs w:val="28"/>
        </w:rPr>
      </w:pPr>
      <w:r>
        <w:rPr>
          <w:sz w:val="28"/>
          <w:szCs w:val="28"/>
          <w:lang w:val="fr-FR"/>
        </w:rPr>
        <w:lastRenderedPageBreak/>
        <w:tab/>
      </w:r>
      <w:r w:rsidR="006368FC" w:rsidRPr="0085251F">
        <w:rPr>
          <w:sz w:val="28"/>
          <w:szCs w:val="28"/>
        </w:rPr>
        <w:t>Blair Hamilton – Winnipeg Manitoba</w:t>
      </w:r>
    </w:p>
    <w:p w14:paraId="660BC2F3" w14:textId="1D7FEEF3" w:rsidR="006368FC" w:rsidRPr="0085251F" w:rsidRDefault="006368FC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 xml:space="preserve">Gavin </w:t>
      </w:r>
      <w:proofErr w:type="spellStart"/>
      <w:r w:rsidRPr="0085251F">
        <w:rPr>
          <w:sz w:val="28"/>
          <w:szCs w:val="28"/>
        </w:rPr>
        <w:t>Skarberg</w:t>
      </w:r>
      <w:proofErr w:type="spellEnd"/>
      <w:r w:rsidRPr="0085251F">
        <w:rPr>
          <w:sz w:val="28"/>
          <w:szCs w:val="28"/>
        </w:rPr>
        <w:t xml:space="preserve"> – Sexsmith Alberta</w:t>
      </w:r>
    </w:p>
    <w:p w14:paraId="5CF9CDA1" w14:textId="55088F8F" w:rsidR="00CA379E" w:rsidRPr="0085251F" w:rsidRDefault="00E52D53" w:rsidP="00506B64">
      <w:pPr>
        <w:ind w:left="720"/>
        <w:rPr>
          <w:b/>
          <w:bCs/>
          <w:sz w:val="28"/>
          <w:szCs w:val="28"/>
        </w:rPr>
      </w:pPr>
      <w:r w:rsidRPr="0085251F">
        <w:rPr>
          <w:b/>
          <w:bCs/>
          <w:sz w:val="28"/>
          <w:szCs w:val="28"/>
        </w:rPr>
        <w:tab/>
      </w:r>
      <w:r w:rsidR="00F66F22" w:rsidRPr="0085251F">
        <w:rPr>
          <w:b/>
          <w:bCs/>
          <w:sz w:val="28"/>
          <w:szCs w:val="28"/>
        </w:rPr>
        <w:t>Founders Award</w:t>
      </w:r>
    </w:p>
    <w:p w14:paraId="5587F121" w14:textId="34D9F374" w:rsidR="00F66F22" w:rsidRPr="0085251F" w:rsidRDefault="00F66F22" w:rsidP="00506B64">
      <w:pPr>
        <w:ind w:left="720"/>
        <w:rPr>
          <w:sz w:val="28"/>
          <w:szCs w:val="28"/>
        </w:rPr>
      </w:pPr>
      <w:r w:rsidRPr="0085251F">
        <w:rPr>
          <w:b/>
          <w:bCs/>
          <w:sz w:val="28"/>
          <w:szCs w:val="28"/>
        </w:rPr>
        <w:tab/>
      </w:r>
      <w:r w:rsidRPr="0085251F">
        <w:rPr>
          <w:sz w:val="28"/>
          <w:szCs w:val="28"/>
        </w:rPr>
        <w:t xml:space="preserve">Heimdal Lodge </w:t>
      </w:r>
      <w:r w:rsidR="00DD47B1" w:rsidRPr="0085251F">
        <w:rPr>
          <w:sz w:val="28"/>
          <w:szCs w:val="28"/>
        </w:rPr>
        <w:t>7-141</w:t>
      </w:r>
    </w:p>
    <w:p w14:paraId="25C470E0" w14:textId="45976032" w:rsidR="00DD47B1" w:rsidRPr="0085251F" w:rsidRDefault="00DD47B1" w:rsidP="00506B64">
      <w:pPr>
        <w:ind w:left="720"/>
        <w:rPr>
          <w:b/>
          <w:bCs/>
          <w:sz w:val="28"/>
          <w:szCs w:val="28"/>
        </w:rPr>
      </w:pPr>
      <w:r w:rsidRPr="0085251F">
        <w:rPr>
          <w:sz w:val="28"/>
          <w:szCs w:val="28"/>
        </w:rPr>
        <w:tab/>
      </w:r>
      <w:r w:rsidRPr="0085251F">
        <w:rPr>
          <w:b/>
          <w:bCs/>
          <w:sz w:val="28"/>
          <w:szCs w:val="28"/>
        </w:rPr>
        <w:t>Pin Awards</w:t>
      </w:r>
    </w:p>
    <w:p w14:paraId="5D364873" w14:textId="4E0191B5" w:rsidR="00CD1742" w:rsidRPr="0085251F" w:rsidRDefault="000C3717" w:rsidP="00506B64">
      <w:pPr>
        <w:ind w:left="720"/>
        <w:rPr>
          <w:sz w:val="28"/>
          <w:szCs w:val="28"/>
        </w:rPr>
      </w:pPr>
      <w:r w:rsidRPr="0085251F">
        <w:rPr>
          <w:b/>
          <w:bCs/>
          <w:sz w:val="28"/>
          <w:szCs w:val="28"/>
        </w:rPr>
        <w:tab/>
      </w:r>
      <w:r w:rsidR="001E1808" w:rsidRPr="0085251F">
        <w:rPr>
          <w:b/>
          <w:bCs/>
          <w:sz w:val="28"/>
          <w:szCs w:val="28"/>
          <w:u w:val="single"/>
        </w:rPr>
        <w:t>District 4</w:t>
      </w:r>
      <w:r w:rsidR="007C1C01" w:rsidRPr="0085251F">
        <w:rPr>
          <w:b/>
          <w:bCs/>
          <w:sz w:val="28"/>
          <w:szCs w:val="28"/>
          <w:u w:val="single"/>
        </w:rPr>
        <w:t xml:space="preserve"> – Zone 4</w:t>
      </w:r>
    </w:p>
    <w:p w14:paraId="7D03D11B" w14:textId="62229411" w:rsidR="007C1C01" w:rsidRPr="0085251F" w:rsidRDefault="007C1C01" w:rsidP="00506B64">
      <w:pPr>
        <w:ind w:left="720"/>
        <w:rPr>
          <w:sz w:val="28"/>
          <w:szCs w:val="28"/>
          <w:u w:val="single"/>
        </w:rPr>
      </w:pPr>
      <w:r w:rsidRPr="0085251F">
        <w:rPr>
          <w:sz w:val="28"/>
          <w:szCs w:val="28"/>
        </w:rPr>
        <w:tab/>
      </w:r>
      <w:r w:rsidR="0081791C" w:rsidRPr="0085251F">
        <w:rPr>
          <w:sz w:val="28"/>
          <w:szCs w:val="28"/>
          <w:u w:val="single"/>
        </w:rPr>
        <w:t xml:space="preserve">SOLGLYT Lodge 4 </w:t>
      </w:r>
      <w:r w:rsidR="007659E9" w:rsidRPr="0085251F">
        <w:rPr>
          <w:sz w:val="28"/>
          <w:szCs w:val="28"/>
          <w:u w:val="single"/>
        </w:rPr>
        <w:t>143</w:t>
      </w:r>
    </w:p>
    <w:p w14:paraId="399568BB" w14:textId="69F4FDF7" w:rsidR="007659E9" w:rsidRPr="0085251F" w:rsidRDefault="007659E9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>Anne Elford</w:t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  <w:t>Bronze</w:t>
      </w:r>
    </w:p>
    <w:p w14:paraId="380BEB5F" w14:textId="687B4467" w:rsidR="007659E9" w:rsidRPr="0085251F" w:rsidRDefault="007659E9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>Bonny Lewis</w:t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  <w:t>Bronze</w:t>
      </w:r>
    </w:p>
    <w:p w14:paraId="59254268" w14:textId="3CE64410" w:rsidR="00805514" w:rsidRPr="0085251F" w:rsidRDefault="00805514" w:rsidP="00506B64">
      <w:pPr>
        <w:ind w:left="720"/>
        <w:rPr>
          <w:sz w:val="28"/>
          <w:szCs w:val="28"/>
          <w:u w:val="single"/>
        </w:rPr>
      </w:pPr>
      <w:r w:rsidRPr="0085251F">
        <w:rPr>
          <w:sz w:val="28"/>
          <w:szCs w:val="28"/>
        </w:rPr>
        <w:tab/>
      </w:r>
      <w:r w:rsidRPr="0085251F">
        <w:rPr>
          <w:sz w:val="28"/>
          <w:szCs w:val="28"/>
          <w:u w:val="single"/>
        </w:rPr>
        <w:t>VALHALLA Lodge 4-341</w:t>
      </w:r>
    </w:p>
    <w:p w14:paraId="3F094ADA" w14:textId="6604D4FD" w:rsidR="00805514" w:rsidRPr="0085251F" w:rsidRDefault="00805514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</w:r>
      <w:r w:rsidR="00207C95" w:rsidRPr="0085251F">
        <w:rPr>
          <w:sz w:val="28"/>
          <w:szCs w:val="28"/>
        </w:rPr>
        <w:t>Knut Haga</w:t>
      </w:r>
      <w:r w:rsidR="00207C95" w:rsidRPr="0085251F">
        <w:rPr>
          <w:sz w:val="28"/>
          <w:szCs w:val="28"/>
        </w:rPr>
        <w:tab/>
      </w:r>
      <w:r w:rsidR="00207C95" w:rsidRPr="0085251F">
        <w:rPr>
          <w:sz w:val="28"/>
          <w:szCs w:val="28"/>
        </w:rPr>
        <w:tab/>
      </w:r>
      <w:r w:rsidR="00207C95" w:rsidRPr="0085251F">
        <w:rPr>
          <w:sz w:val="28"/>
          <w:szCs w:val="28"/>
        </w:rPr>
        <w:tab/>
        <w:t>Gold</w:t>
      </w:r>
    </w:p>
    <w:p w14:paraId="60F3E7B5" w14:textId="5B112640" w:rsidR="00207C95" w:rsidRPr="0085251F" w:rsidRDefault="00207C95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>Ron Reine</w:t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  <w:t>Silver</w:t>
      </w:r>
    </w:p>
    <w:p w14:paraId="49CFEF0C" w14:textId="45361A36" w:rsidR="00207C95" w:rsidRPr="0085251F" w:rsidRDefault="00207C95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>Christoffer Mylde</w:t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  <w:t>Bronze</w:t>
      </w:r>
    </w:p>
    <w:p w14:paraId="395511E5" w14:textId="7F6E092E" w:rsidR="00207C95" w:rsidRPr="0085251F" w:rsidRDefault="00B15E9B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</w:r>
      <w:r w:rsidR="006554D6" w:rsidRPr="0085251F">
        <w:rPr>
          <w:sz w:val="28"/>
          <w:szCs w:val="28"/>
          <w:u w:val="single"/>
        </w:rPr>
        <w:t>HAMAR Lodge 4-345</w:t>
      </w:r>
    </w:p>
    <w:p w14:paraId="0D49EB60" w14:textId="3B0EB3AD" w:rsidR="00371003" w:rsidRPr="0085251F" w:rsidRDefault="006554D6" w:rsidP="001028BF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  <w:t>Kenneth Lewis</w:t>
      </w:r>
      <w:r w:rsidRPr="0085251F">
        <w:rPr>
          <w:sz w:val="28"/>
          <w:szCs w:val="28"/>
        </w:rPr>
        <w:tab/>
      </w:r>
      <w:r w:rsidRPr="0085251F">
        <w:rPr>
          <w:sz w:val="28"/>
          <w:szCs w:val="28"/>
        </w:rPr>
        <w:tab/>
      </w:r>
      <w:r w:rsidR="0010521B" w:rsidRPr="0085251F">
        <w:rPr>
          <w:sz w:val="28"/>
          <w:szCs w:val="28"/>
        </w:rPr>
        <w:t>Platinum</w:t>
      </w:r>
    </w:p>
    <w:p w14:paraId="2BF5FC6E" w14:textId="5481183F" w:rsidR="0010521B" w:rsidRPr="0085251F" w:rsidRDefault="0010521B" w:rsidP="00506B64">
      <w:pPr>
        <w:ind w:left="720"/>
        <w:rPr>
          <w:b/>
          <w:bCs/>
          <w:sz w:val="28"/>
          <w:szCs w:val="28"/>
          <w:u w:val="single"/>
        </w:rPr>
      </w:pPr>
      <w:r w:rsidRPr="0085251F">
        <w:rPr>
          <w:b/>
          <w:bCs/>
          <w:sz w:val="28"/>
          <w:szCs w:val="28"/>
        </w:rPr>
        <w:tab/>
      </w:r>
      <w:r w:rsidRPr="0085251F">
        <w:rPr>
          <w:b/>
          <w:bCs/>
          <w:sz w:val="28"/>
          <w:szCs w:val="28"/>
          <w:u w:val="single"/>
        </w:rPr>
        <w:t>District 7</w:t>
      </w:r>
    </w:p>
    <w:p w14:paraId="52655ED3" w14:textId="3283E621" w:rsidR="0010521B" w:rsidRPr="0085251F" w:rsidRDefault="0010521B" w:rsidP="00506B64">
      <w:pPr>
        <w:ind w:left="720"/>
        <w:rPr>
          <w:sz w:val="28"/>
          <w:szCs w:val="28"/>
        </w:rPr>
      </w:pPr>
      <w:r w:rsidRPr="0085251F">
        <w:rPr>
          <w:b/>
          <w:bCs/>
          <w:sz w:val="28"/>
          <w:szCs w:val="28"/>
        </w:rPr>
        <w:tab/>
      </w:r>
      <w:r w:rsidR="0025234F" w:rsidRPr="0085251F">
        <w:rPr>
          <w:sz w:val="28"/>
          <w:szCs w:val="28"/>
          <w:u w:val="single"/>
        </w:rPr>
        <w:t>SLEIPNER Lodge 7-008</w:t>
      </w:r>
    </w:p>
    <w:p w14:paraId="36292DF6" w14:textId="643DA1C6" w:rsidR="0025234F" w:rsidRPr="0085251F" w:rsidRDefault="0025234F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</w:r>
      <w:r w:rsidR="000160BC" w:rsidRPr="0085251F">
        <w:rPr>
          <w:sz w:val="28"/>
          <w:szCs w:val="28"/>
        </w:rPr>
        <w:t>Karen Candow</w:t>
      </w:r>
      <w:r w:rsidR="000160BC" w:rsidRPr="0085251F">
        <w:rPr>
          <w:sz w:val="28"/>
          <w:szCs w:val="28"/>
        </w:rPr>
        <w:tab/>
      </w:r>
      <w:r w:rsidR="000160BC" w:rsidRPr="0085251F">
        <w:rPr>
          <w:sz w:val="28"/>
          <w:szCs w:val="28"/>
        </w:rPr>
        <w:tab/>
        <w:t>Silver</w:t>
      </w:r>
    </w:p>
    <w:p w14:paraId="216F19A1" w14:textId="028CB618" w:rsidR="000160BC" w:rsidRPr="0085251F" w:rsidRDefault="000160BC" w:rsidP="00506B64">
      <w:pPr>
        <w:ind w:left="720"/>
        <w:rPr>
          <w:sz w:val="28"/>
          <w:szCs w:val="28"/>
          <w:u w:val="single"/>
        </w:rPr>
      </w:pPr>
      <w:r w:rsidRPr="0085251F">
        <w:rPr>
          <w:sz w:val="28"/>
          <w:szCs w:val="28"/>
        </w:rPr>
        <w:tab/>
      </w:r>
      <w:r w:rsidR="00D13914" w:rsidRPr="0085251F">
        <w:rPr>
          <w:sz w:val="28"/>
          <w:szCs w:val="28"/>
          <w:u w:val="single"/>
        </w:rPr>
        <w:t>EIDSVOLD Lodge 7-008</w:t>
      </w:r>
    </w:p>
    <w:p w14:paraId="05FEAA6A" w14:textId="2A0DBBA9" w:rsidR="00D13914" w:rsidRDefault="00D13914" w:rsidP="00506B64">
      <w:pPr>
        <w:ind w:left="720"/>
        <w:rPr>
          <w:sz w:val="28"/>
          <w:szCs w:val="28"/>
        </w:rPr>
      </w:pPr>
      <w:r w:rsidRPr="0085251F">
        <w:rPr>
          <w:sz w:val="28"/>
          <w:szCs w:val="28"/>
        </w:rPr>
        <w:tab/>
      </w:r>
      <w:r w:rsidR="00D902BF" w:rsidRPr="00D902BF">
        <w:rPr>
          <w:sz w:val="28"/>
          <w:szCs w:val="28"/>
        </w:rPr>
        <w:t>Joan Knapp</w:t>
      </w:r>
      <w:r w:rsidR="00D902BF" w:rsidRPr="00D902BF">
        <w:rPr>
          <w:sz w:val="28"/>
          <w:szCs w:val="28"/>
        </w:rPr>
        <w:tab/>
      </w:r>
      <w:r w:rsidR="00D902BF" w:rsidRPr="00D902BF">
        <w:rPr>
          <w:sz w:val="28"/>
          <w:szCs w:val="28"/>
        </w:rPr>
        <w:tab/>
      </w:r>
      <w:r w:rsidR="00D902BF" w:rsidRPr="00D902BF">
        <w:rPr>
          <w:sz w:val="28"/>
          <w:szCs w:val="28"/>
        </w:rPr>
        <w:tab/>
        <w:t>Gold (Awarded P</w:t>
      </w:r>
      <w:r w:rsidR="00D902BF">
        <w:rPr>
          <w:sz w:val="28"/>
          <w:szCs w:val="28"/>
        </w:rPr>
        <w:t>osthumous)</w:t>
      </w:r>
    </w:p>
    <w:p w14:paraId="4E81C697" w14:textId="5D95AF04" w:rsidR="00D902BF" w:rsidRDefault="00D902BF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Daphne Shaw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</w:t>
      </w:r>
    </w:p>
    <w:p w14:paraId="7F3B9515" w14:textId="7940BF73" w:rsidR="00D902BF" w:rsidRDefault="00D902BF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Linda Murray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529">
        <w:rPr>
          <w:sz w:val="28"/>
          <w:szCs w:val="28"/>
        </w:rPr>
        <w:t>Silver</w:t>
      </w:r>
    </w:p>
    <w:p w14:paraId="720F98BE" w14:textId="5D247B06" w:rsidR="00757529" w:rsidRDefault="0075752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Kjell Hoel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Silver</w:t>
      </w:r>
    </w:p>
    <w:p w14:paraId="51BD44EF" w14:textId="4AB227B1" w:rsidR="00570AE6" w:rsidRDefault="00570AE6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Alvin Stennes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Bronze</w:t>
      </w:r>
    </w:p>
    <w:p w14:paraId="17F5229D" w14:textId="6640DC2B" w:rsidR="00570AE6" w:rsidRDefault="00570AE6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E72E2">
        <w:rPr>
          <w:sz w:val="28"/>
          <w:szCs w:val="28"/>
          <w:u w:val="single"/>
        </w:rPr>
        <w:t xml:space="preserve">HEIMDAL </w:t>
      </w:r>
      <w:r w:rsidR="006E72E2">
        <w:rPr>
          <w:sz w:val="28"/>
          <w:szCs w:val="28"/>
        </w:rPr>
        <w:t>Lodge 7-</w:t>
      </w:r>
      <w:r w:rsidR="00CA3DA5">
        <w:rPr>
          <w:sz w:val="28"/>
          <w:szCs w:val="28"/>
        </w:rPr>
        <w:t>141</w:t>
      </w:r>
      <w:r w:rsidR="00371003">
        <w:rPr>
          <w:sz w:val="28"/>
          <w:szCs w:val="28"/>
        </w:rPr>
        <w:tab/>
      </w:r>
    </w:p>
    <w:p w14:paraId="21789882" w14:textId="2A270D74" w:rsidR="00371003" w:rsidRDefault="00371003" w:rsidP="006E72E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Lori Barsi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</w:t>
      </w:r>
    </w:p>
    <w:p w14:paraId="675BD099" w14:textId="376D6077" w:rsidR="0085251F" w:rsidRDefault="0072179E" w:rsidP="006E72E2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Fosen </w:t>
      </w:r>
      <w:proofErr w:type="spellStart"/>
      <w:r>
        <w:rPr>
          <w:b/>
          <w:bCs/>
          <w:sz w:val="28"/>
          <w:szCs w:val="28"/>
        </w:rPr>
        <w:t>Folkehogskole</w:t>
      </w:r>
      <w:proofErr w:type="spellEnd"/>
      <w:r w:rsidR="00F72285">
        <w:rPr>
          <w:b/>
          <w:bCs/>
          <w:sz w:val="28"/>
          <w:szCs w:val="28"/>
        </w:rPr>
        <w:t xml:space="preserve"> Award</w:t>
      </w:r>
    </w:p>
    <w:p w14:paraId="696AE623" w14:textId="5F0AA3D8" w:rsidR="00F72285" w:rsidRPr="00F72285" w:rsidRDefault="00F72285" w:rsidP="006E72E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Klara </w:t>
      </w:r>
      <w:proofErr w:type="spellStart"/>
      <w:r>
        <w:rPr>
          <w:sz w:val="28"/>
          <w:szCs w:val="28"/>
        </w:rPr>
        <w:t>Willmetts</w:t>
      </w:r>
      <w:proofErr w:type="spellEnd"/>
    </w:p>
    <w:p w14:paraId="6FF1B39F" w14:textId="75BE04B2" w:rsidR="00D9178C" w:rsidRDefault="001A0C16" w:rsidP="001A0C1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4EDC">
        <w:rPr>
          <w:sz w:val="28"/>
          <w:szCs w:val="28"/>
        </w:rPr>
        <w:tab/>
      </w:r>
      <w:r>
        <w:rPr>
          <w:sz w:val="28"/>
          <w:szCs w:val="28"/>
        </w:rPr>
        <w:t>Election of National Director (1) and</w:t>
      </w:r>
      <w:r w:rsidR="00AD4EDC">
        <w:rPr>
          <w:sz w:val="28"/>
          <w:szCs w:val="28"/>
        </w:rPr>
        <w:t xml:space="preserve"> Alternate Directors (2)</w:t>
      </w:r>
    </w:p>
    <w:p w14:paraId="464F6EBE" w14:textId="6B6A3D73" w:rsidR="00114B1F" w:rsidRDefault="00114B1F" w:rsidP="0084207E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Karen Rosvold nominated Brenda </w:t>
      </w:r>
      <w:proofErr w:type="spellStart"/>
      <w:r>
        <w:rPr>
          <w:sz w:val="28"/>
          <w:szCs w:val="28"/>
        </w:rPr>
        <w:t>Carlstad</w:t>
      </w:r>
      <w:proofErr w:type="spellEnd"/>
      <w:r>
        <w:rPr>
          <w:sz w:val="28"/>
          <w:szCs w:val="28"/>
        </w:rPr>
        <w:t xml:space="preserve"> for National</w:t>
      </w:r>
      <w:r w:rsidR="0084207E">
        <w:rPr>
          <w:sz w:val="28"/>
          <w:szCs w:val="28"/>
        </w:rPr>
        <w:t xml:space="preserve"> </w:t>
      </w:r>
      <w:r>
        <w:rPr>
          <w:sz w:val="28"/>
          <w:szCs w:val="28"/>
        </w:rPr>
        <w:t>Director.</w:t>
      </w:r>
      <w:r w:rsidR="0084207E">
        <w:rPr>
          <w:sz w:val="28"/>
          <w:szCs w:val="28"/>
        </w:rPr>
        <w:t xml:space="preserve">  There </w:t>
      </w:r>
      <w:r w:rsidR="0084207E">
        <w:rPr>
          <w:sz w:val="28"/>
          <w:szCs w:val="28"/>
        </w:rPr>
        <w:tab/>
      </w:r>
      <w:r w:rsidR="00964618">
        <w:rPr>
          <w:sz w:val="28"/>
          <w:szCs w:val="28"/>
        </w:rPr>
        <w:t>were</w:t>
      </w:r>
      <w:r w:rsidR="0084207E">
        <w:rPr>
          <w:sz w:val="28"/>
          <w:szCs w:val="28"/>
        </w:rPr>
        <w:t xml:space="preserve"> no</w:t>
      </w:r>
      <w:r w:rsidR="00545680">
        <w:rPr>
          <w:sz w:val="28"/>
          <w:szCs w:val="28"/>
        </w:rPr>
        <w:t xml:space="preserve"> more nominations from the floor.  Brenda </w:t>
      </w:r>
      <w:proofErr w:type="spellStart"/>
      <w:r w:rsidR="00545680">
        <w:rPr>
          <w:sz w:val="28"/>
          <w:szCs w:val="28"/>
        </w:rPr>
        <w:t>Carlstad</w:t>
      </w:r>
      <w:proofErr w:type="spellEnd"/>
      <w:r w:rsidR="00545680">
        <w:rPr>
          <w:sz w:val="28"/>
          <w:szCs w:val="28"/>
        </w:rPr>
        <w:t xml:space="preserve"> is </w:t>
      </w:r>
      <w:r w:rsidR="00A506C7">
        <w:rPr>
          <w:sz w:val="28"/>
          <w:szCs w:val="28"/>
        </w:rPr>
        <w:t>National Director</w:t>
      </w:r>
      <w:r w:rsidR="00F92796">
        <w:rPr>
          <w:sz w:val="28"/>
          <w:szCs w:val="28"/>
        </w:rPr>
        <w:t xml:space="preserve"> for </w:t>
      </w:r>
      <w:r w:rsidR="001A0663">
        <w:rPr>
          <w:sz w:val="28"/>
          <w:szCs w:val="28"/>
        </w:rPr>
        <w:t>3 years</w:t>
      </w:r>
      <w:r w:rsidR="00AF640C">
        <w:rPr>
          <w:sz w:val="28"/>
          <w:szCs w:val="28"/>
        </w:rPr>
        <w:t>.</w:t>
      </w:r>
      <w:r w:rsidR="00CC7E81">
        <w:rPr>
          <w:sz w:val="28"/>
          <w:szCs w:val="28"/>
        </w:rPr>
        <w:t xml:space="preserve">  There </w:t>
      </w:r>
      <w:r w:rsidR="00A54439">
        <w:rPr>
          <w:sz w:val="28"/>
          <w:szCs w:val="28"/>
        </w:rPr>
        <w:t xml:space="preserve">are two positions for Alternate Director </w:t>
      </w:r>
      <w:r w:rsidR="00E314D6">
        <w:rPr>
          <w:sz w:val="28"/>
          <w:szCs w:val="28"/>
        </w:rPr>
        <w:t xml:space="preserve">for </w:t>
      </w:r>
      <w:proofErr w:type="gramStart"/>
      <w:r w:rsidR="00E314D6">
        <w:rPr>
          <w:sz w:val="28"/>
          <w:szCs w:val="28"/>
        </w:rPr>
        <w:t>2 year</w:t>
      </w:r>
      <w:proofErr w:type="gramEnd"/>
      <w:r w:rsidR="00E314D6">
        <w:rPr>
          <w:sz w:val="28"/>
          <w:szCs w:val="28"/>
        </w:rPr>
        <w:t xml:space="preserve"> periods. Tore asked for </w:t>
      </w:r>
      <w:r w:rsidR="00B93634">
        <w:rPr>
          <w:sz w:val="28"/>
          <w:szCs w:val="28"/>
        </w:rPr>
        <w:t xml:space="preserve">nominations for these positions.  </w:t>
      </w:r>
      <w:r w:rsidR="001902FE">
        <w:rPr>
          <w:sz w:val="28"/>
          <w:szCs w:val="28"/>
        </w:rPr>
        <w:t>There were no nominations, the position</w:t>
      </w:r>
      <w:r w:rsidR="00A0429A">
        <w:rPr>
          <w:sz w:val="28"/>
          <w:szCs w:val="28"/>
        </w:rPr>
        <w:t xml:space="preserve">s will be appointed at the next Board Meeting.  </w:t>
      </w:r>
    </w:p>
    <w:p w14:paraId="39A22B85" w14:textId="292B1A6D" w:rsidR="00A0429A" w:rsidRDefault="00E86FE0" w:rsidP="0084207E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</w:t>
      </w:r>
      <w:r w:rsidR="009F487E">
        <w:rPr>
          <w:b/>
          <w:bCs/>
          <w:sz w:val="28"/>
          <w:szCs w:val="28"/>
        </w:rPr>
        <w:t xml:space="preserve"> Records Examiner for 2023 Fiscal (Auditor)</w:t>
      </w:r>
    </w:p>
    <w:p w14:paraId="51541E8B" w14:textId="21D82C14" w:rsidR="009F487E" w:rsidRDefault="00D7766A" w:rsidP="0084207E">
      <w:pPr>
        <w:ind w:left="1440"/>
        <w:rPr>
          <w:sz w:val="28"/>
          <w:szCs w:val="28"/>
        </w:rPr>
      </w:pPr>
      <w:r>
        <w:rPr>
          <w:sz w:val="28"/>
          <w:szCs w:val="28"/>
        </w:rPr>
        <w:t>Moved by Eric</w:t>
      </w:r>
      <w:r w:rsidR="004C3DD9">
        <w:rPr>
          <w:sz w:val="28"/>
          <w:szCs w:val="28"/>
        </w:rPr>
        <w:t>k B</w:t>
      </w:r>
      <w:r>
        <w:rPr>
          <w:sz w:val="28"/>
          <w:szCs w:val="28"/>
        </w:rPr>
        <w:t xml:space="preserve">rochmann seconded by Gloria </w:t>
      </w:r>
      <w:proofErr w:type="spellStart"/>
      <w:r>
        <w:rPr>
          <w:sz w:val="28"/>
          <w:szCs w:val="28"/>
        </w:rPr>
        <w:t>Benazic</w:t>
      </w:r>
      <w:proofErr w:type="spellEnd"/>
      <w:r>
        <w:rPr>
          <w:sz w:val="28"/>
          <w:szCs w:val="28"/>
        </w:rPr>
        <w:t xml:space="preserve"> that Desai </w:t>
      </w:r>
      <w:r w:rsidR="008A2751">
        <w:rPr>
          <w:sz w:val="28"/>
          <w:szCs w:val="28"/>
        </w:rPr>
        <w:t xml:space="preserve">&amp; Associates </w:t>
      </w:r>
      <w:r w:rsidR="001C080D">
        <w:rPr>
          <w:sz w:val="28"/>
          <w:szCs w:val="28"/>
        </w:rPr>
        <w:t>do the Notice to Reader</w:t>
      </w:r>
      <w:r w:rsidR="004C3DD9">
        <w:rPr>
          <w:sz w:val="28"/>
          <w:szCs w:val="28"/>
        </w:rPr>
        <w:t xml:space="preserve"> </w:t>
      </w:r>
      <w:r w:rsidR="00EB1FDE">
        <w:rPr>
          <w:sz w:val="28"/>
          <w:szCs w:val="28"/>
        </w:rPr>
        <w:t>for 2023.  CARRIED</w:t>
      </w:r>
    </w:p>
    <w:p w14:paraId="4487F4CC" w14:textId="61CABA2F" w:rsidR="00EB1FDE" w:rsidRPr="00F43A75" w:rsidRDefault="00EB1FDE" w:rsidP="00EB1F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C3307">
        <w:rPr>
          <w:sz w:val="28"/>
          <w:szCs w:val="28"/>
        </w:rPr>
        <w:t>10.</w:t>
      </w:r>
      <w:r w:rsidR="00FC3307">
        <w:rPr>
          <w:sz w:val="28"/>
          <w:szCs w:val="28"/>
        </w:rPr>
        <w:tab/>
        <w:t>REMARKS FOR THE GOOD OF THE ORDER</w:t>
      </w:r>
    </w:p>
    <w:p w14:paraId="189AEC0F" w14:textId="7297BE52" w:rsidR="00F11B32" w:rsidRDefault="00F11B32" w:rsidP="00EB1F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43432">
        <w:rPr>
          <w:sz w:val="28"/>
          <w:szCs w:val="28"/>
        </w:rPr>
        <w:t xml:space="preserve">Russ </w:t>
      </w:r>
      <w:r>
        <w:rPr>
          <w:sz w:val="28"/>
          <w:szCs w:val="28"/>
        </w:rPr>
        <w:t xml:space="preserve">Wiggs has retired </w:t>
      </w:r>
      <w:r w:rsidR="00F46947">
        <w:rPr>
          <w:sz w:val="28"/>
          <w:szCs w:val="28"/>
        </w:rPr>
        <w:t>from looking after the stamp program.</w:t>
      </w:r>
      <w:r w:rsidR="00CB740D">
        <w:rPr>
          <w:sz w:val="28"/>
          <w:szCs w:val="28"/>
        </w:rPr>
        <w:t xml:space="preserve">  Linda </w:t>
      </w:r>
      <w:r w:rsidR="00CB740D">
        <w:rPr>
          <w:sz w:val="28"/>
          <w:szCs w:val="28"/>
        </w:rPr>
        <w:tab/>
      </w:r>
    </w:p>
    <w:p w14:paraId="1160BBAA" w14:textId="2479BE84" w:rsidR="00CB740D" w:rsidRDefault="00CB740D" w:rsidP="006862C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Murray </w:t>
      </w:r>
      <w:r w:rsidR="002E3E7A">
        <w:rPr>
          <w:sz w:val="28"/>
          <w:szCs w:val="28"/>
        </w:rPr>
        <w:t>(</w:t>
      </w:r>
      <w:proofErr w:type="spellStart"/>
      <w:r w:rsidR="002E3E7A">
        <w:rPr>
          <w:sz w:val="28"/>
          <w:szCs w:val="28"/>
        </w:rPr>
        <w:t>Eidsvold</w:t>
      </w:r>
      <w:proofErr w:type="spellEnd"/>
      <w:r w:rsidR="002E3E7A">
        <w:rPr>
          <w:sz w:val="28"/>
          <w:szCs w:val="28"/>
        </w:rPr>
        <w:t xml:space="preserve"> Lodge) is </w:t>
      </w:r>
      <w:r w:rsidR="002A0228">
        <w:rPr>
          <w:sz w:val="28"/>
          <w:szCs w:val="28"/>
        </w:rPr>
        <w:t>trying to find a contact in Victoria.</w:t>
      </w:r>
      <w:r w:rsidR="00F83B0A">
        <w:rPr>
          <w:sz w:val="28"/>
          <w:szCs w:val="28"/>
        </w:rPr>
        <w:t xml:space="preserve">  Gloria suggested that a thank you be sent to Russ Wiggs for all his work with the stamp program.</w:t>
      </w:r>
    </w:p>
    <w:p w14:paraId="6577BBBE" w14:textId="2EAC3274" w:rsidR="00C938D1" w:rsidRDefault="00C938D1" w:rsidP="00C938D1">
      <w:pPr>
        <w:rPr>
          <w:sz w:val="28"/>
          <w:szCs w:val="28"/>
        </w:rPr>
      </w:pPr>
      <w:r>
        <w:rPr>
          <w:sz w:val="28"/>
          <w:szCs w:val="28"/>
        </w:rPr>
        <w:tab/>
        <w:t>11.</w:t>
      </w:r>
      <w:r>
        <w:rPr>
          <w:sz w:val="28"/>
          <w:szCs w:val="28"/>
        </w:rPr>
        <w:tab/>
        <w:t>OPEN DISCUSSION</w:t>
      </w:r>
    </w:p>
    <w:p w14:paraId="4B84AFAB" w14:textId="69440617" w:rsidR="00430EF0" w:rsidRPr="00430EF0" w:rsidRDefault="00430EF0" w:rsidP="00941D2C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Greeting from International Board Chair Ron Stubbings.</w:t>
      </w:r>
    </w:p>
    <w:p w14:paraId="6548AD38" w14:textId="65ECC62A" w:rsidR="00C7594D" w:rsidRDefault="00C7594D" w:rsidP="006862C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Tore Pettersen asked that we </w:t>
      </w:r>
      <w:r w:rsidR="003F0184">
        <w:rPr>
          <w:sz w:val="28"/>
          <w:szCs w:val="28"/>
        </w:rPr>
        <w:t>promote the use of the website to our members.</w:t>
      </w:r>
    </w:p>
    <w:p w14:paraId="134A2EB0" w14:textId="67F966E1" w:rsidR="00875AB9" w:rsidRDefault="007A60F0" w:rsidP="003D26B9">
      <w:pPr>
        <w:ind w:left="1440"/>
        <w:rPr>
          <w:sz w:val="28"/>
          <w:szCs w:val="28"/>
        </w:rPr>
      </w:pPr>
      <w:r>
        <w:rPr>
          <w:sz w:val="28"/>
          <w:szCs w:val="28"/>
        </w:rPr>
        <w:t>Ron Stubbings</w:t>
      </w:r>
      <w:r w:rsidR="00875AB9">
        <w:rPr>
          <w:sz w:val="28"/>
          <w:szCs w:val="28"/>
        </w:rPr>
        <w:t>, as the admini</w:t>
      </w:r>
      <w:r w:rsidR="003D26B9">
        <w:rPr>
          <w:sz w:val="28"/>
          <w:szCs w:val="28"/>
        </w:rPr>
        <w:t xml:space="preserve">strator of the Official Sons of Norway Facebook Page, </w:t>
      </w:r>
      <w:r w:rsidR="00C75ED0">
        <w:rPr>
          <w:sz w:val="28"/>
          <w:szCs w:val="28"/>
        </w:rPr>
        <w:t>gave the ok to the Canadian Foundation to post on that page.</w:t>
      </w:r>
      <w:r w:rsidR="00AC66F8">
        <w:rPr>
          <w:sz w:val="28"/>
          <w:szCs w:val="28"/>
        </w:rPr>
        <w:t xml:space="preserve">  Ron Reine agreed t</w:t>
      </w:r>
      <w:r w:rsidR="00201CC8">
        <w:rPr>
          <w:sz w:val="28"/>
          <w:szCs w:val="28"/>
        </w:rPr>
        <w:t>o using</w:t>
      </w:r>
      <w:r w:rsidR="00AC66F8">
        <w:rPr>
          <w:sz w:val="28"/>
          <w:szCs w:val="28"/>
        </w:rPr>
        <w:t xml:space="preserve"> the Facebook Page</w:t>
      </w:r>
      <w:r w:rsidR="00201CC8">
        <w:rPr>
          <w:sz w:val="28"/>
          <w:szCs w:val="28"/>
        </w:rPr>
        <w:t>, as well as other ways to</w:t>
      </w:r>
      <w:r w:rsidR="0023438C">
        <w:rPr>
          <w:sz w:val="28"/>
          <w:szCs w:val="28"/>
        </w:rPr>
        <w:t xml:space="preserve"> </w:t>
      </w:r>
      <w:r w:rsidR="00642D7F">
        <w:rPr>
          <w:sz w:val="28"/>
          <w:szCs w:val="28"/>
        </w:rPr>
        <w:t>publicise</w:t>
      </w:r>
      <w:r w:rsidR="0023438C">
        <w:rPr>
          <w:sz w:val="28"/>
          <w:szCs w:val="28"/>
        </w:rPr>
        <w:t xml:space="preserve"> </w:t>
      </w:r>
      <w:r w:rsidR="00642D7F">
        <w:rPr>
          <w:sz w:val="28"/>
          <w:szCs w:val="28"/>
        </w:rPr>
        <w:t>the Foundation.</w:t>
      </w:r>
      <w:r w:rsidR="00AC66F8">
        <w:rPr>
          <w:sz w:val="28"/>
          <w:szCs w:val="28"/>
        </w:rPr>
        <w:t xml:space="preserve"> Tore Pettersen </w:t>
      </w:r>
      <w:r w:rsidR="001A6BF7">
        <w:rPr>
          <w:sz w:val="28"/>
          <w:szCs w:val="28"/>
        </w:rPr>
        <w:t>asked for volunteers to look after the posting</w:t>
      </w:r>
      <w:r w:rsidR="00642D7F">
        <w:rPr>
          <w:sz w:val="28"/>
          <w:szCs w:val="28"/>
        </w:rPr>
        <w:t xml:space="preserve"> on Facebook.</w:t>
      </w:r>
    </w:p>
    <w:p w14:paraId="32E31C55" w14:textId="3E29E315" w:rsidR="001D391F" w:rsidRDefault="006E0CCA" w:rsidP="001D391F">
      <w:pPr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Linda Murray thanked the Board Members and Committees for all their wor</w:t>
      </w:r>
      <w:r w:rsidR="00274C06">
        <w:rPr>
          <w:sz w:val="28"/>
          <w:szCs w:val="28"/>
        </w:rPr>
        <w:t>k with the Foundation.</w:t>
      </w:r>
    </w:p>
    <w:p w14:paraId="2D0F853C" w14:textId="0EDC9290" w:rsidR="0086272B" w:rsidRPr="00666C66" w:rsidRDefault="00666C66" w:rsidP="00666C6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12.  CLOSING</w:t>
      </w:r>
    </w:p>
    <w:p w14:paraId="5A13C090" w14:textId="7191BB04" w:rsidR="008344E4" w:rsidRDefault="008344E4" w:rsidP="00AA14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Moved by Gloria </w:t>
      </w:r>
      <w:proofErr w:type="spellStart"/>
      <w:r>
        <w:rPr>
          <w:sz w:val="28"/>
          <w:szCs w:val="28"/>
        </w:rPr>
        <w:t>Benazic</w:t>
      </w:r>
      <w:proofErr w:type="spellEnd"/>
      <w:r>
        <w:rPr>
          <w:sz w:val="28"/>
          <w:szCs w:val="28"/>
        </w:rPr>
        <w:t xml:space="preserve"> that meeting be adjourned</w:t>
      </w:r>
      <w:r w:rsidR="00A54209">
        <w:rPr>
          <w:sz w:val="28"/>
          <w:szCs w:val="28"/>
        </w:rPr>
        <w:t xml:space="preserve"> at 2:00 pm.</w:t>
      </w:r>
    </w:p>
    <w:p w14:paraId="61B3C06D" w14:textId="26528BE1" w:rsidR="003A2147" w:rsidRPr="00094E4C" w:rsidRDefault="003A2147" w:rsidP="00AA14F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2CC5">
        <w:rPr>
          <w:sz w:val="28"/>
          <w:szCs w:val="28"/>
        </w:rPr>
        <w:t xml:space="preserve">Next </w:t>
      </w:r>
      <w:proofErr w:type="gramStart"/>
      <w:r w:rsidR="00094E4C">
        <w:rPr>
          <w:sz w:val="28"/>
          <w:szCs w:val="28"/>
        </w:rPr>
        <w:t>AGM  Saturday</w:t>
      </w:r>
      <w:proofErr w:type="gramEnd"/>
      <w:r w:rsidR="00094E4C">
        <w:rPr>
          <w:sz w:val="28"/>
          <w:szCs w:val="28"/>
        </w:rPr>
        <w:t xml:space="preserve"> September 14, 2024</w:t>
      </w:r>
    </w:p>
    <w:p w14:paraId="795B05F7" w14:textId="7393D4BE" w:rsidR="00060206" w:rsidRDefault="00060206" w:rsidP="006862C6">
      <w:pPr>
        <w:ind w:left="1440"/>
        <w:rPr>
          <w:sz w:val="28"/>
          <w:szCs w:val="28"/>
        </w:rPr>
      </w:pPr>
    </w:p>
    <w:p w14:paraId="5E44C0F8" w14:textId="72820BB6" w:rsidR="008569AF" w:rsidRDefault="008569AF" w:rsidP="00EB1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087CA4" w14:textId="3C9166BA" w:rsidR="00B406EF" w:rsidRPr="00F11B32" w:rsidRDefault="006F3796" w:rsidP="00EB1F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4F60FE" w14:textId="77777777" w:rsidR="007A5A40" w:rsidRDefault="007A5A40" w:rsidP="0084207E">
      <w:pPr>
        <w:ind w:left="1440"/>
        <w:rPr>
          <w:sz w:val="28"/>
          <w:szCs w:val="28"/>
        </w:rPr>
      </w:pPr>
    </w:p>
    <w:p w14:paraId="23301B44" w14:textId="77777777" w:rsidR="00CA3DA5" w:rsidRDefault="00CA3DA5" w:rsidP="006E72E2">
      <w:pPr>
        <w:ind w:left="720" w:firstLine="720"/>
        <w:rPr>
          <w:sz w:val="28"/>
          <w:szCs w:val="28"/>
        </w:rPr>
      </w:pPr>
    </w:p>
    <w:p w14:paraId="256335AF" w14:textId="77777777" w:rsidR="00CA3DA5" w:rsidRPr="00371003" w:rsidRDefault="00CA3DA5" w:rsidP="006E72E2">
      <w:pPr>
        <w:ind w:left="720" w:firstLine="720"/>
        <w:rPr>
          <w:sz w:val="28"/>
          <w:szCs w:val="28"/>
        </w:rPr>
      </w:pPr>
    </w:p>
    <w:p w14:paraId="01493CA9" w14:textId="71A8DBC9" w:rsidR="00757529" w:rsidRPr="00D902BF" w:rsidRDefault="00757529" w:rsidP="00506B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172B49" w14:textId="77777777" w:rsidR="00394A2F" w:rsidRPr="00D902BF" w:rsidRDefault="00394A2F" w:rsidP="00506B64">
      <w:pPr>
        <w:ind w:left="720"/>
        <w:rPr>
          <w:sz w:val="28"/>
          <w:szCs w:val="28"/>
        </w:rPr>
      </w:pPr>
    </w:p>
    <w:sectPr w:rsidR="00394A2F" w:rsidRPr="00D902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3DDE"/>
    <w:multiLevelType w:val="hybridMultilevel"/>
    <w:tmpl w:val="49F258BC"/>
    <w:lvl w:ilvl="0" w:tplc="6BFAC8B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9E00B4"/>
    <w:multiLevelType w:val="hybridMultilevel"/>
    <w:tmpl w:val="B9962A16"/>
    <w:lvl w:ilvl="0" w:tplc="9C341F6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5C6783"/>
    <w:multiLevelType w:val="hybridMultilevel"/>
    <w:tmpl w:val="B03A31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2820">
    <w:abstractNumId w:val="2"/>
  </w:num>
  <w:num w:numId="2" w16cid:durableId="488712616">
    <w:abstractNumId w:val="1"/>
  </w:num>
  <w:num w:numId="3" w16cid:durableId="88410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C0"/>
    <w:rsid w:val="00003797"/>
    <w:rsid w:val="000160BC"/>
    <w:rsid w:val="00043432"/>
    <w:rsid w:val="00052019"/>
    <w:rsid w:val="00060206"/>
    <w:rsid w:val="00082BA8"/>
    <w:rsid w:val="00094E4C"/>
    <w:rsid w:val="000C1AC5"/>
    <w:rsid w:val="000C3717"/>
    <w:rsid w:val="001028BF"/>
    <w:rsid w:val="0010521B"/>
    <w:rsid w:val="00114B1F"/>
    <w:rsid w:val="001902FE"/>
    <w:rsid w:val="00192CC5"/>
    <w:rsid w:val="001A0663"/>
    <w:rsid w:val="001A0C16"/>
    <w:rsid w:val="001A42D7"/>
    <w:rsid w:val="001A6BF7"/>
    <w:rsid w:val="001B2884"/>
    <w:rsid w:val="001C080D"/>
    <w:rsid w:val="001D391F"/>
    <w:rsid w:val="001D67DC"/>
    <w:rsid w:val="001E1808"/>
    <w:rsid w:val="00201CC8"/>
    <w:rsid w:val="00207C95"/>
    <w:rsid w:val="00212622"/>
    <w:rsid w:val="0023438C"/>
    <w:rsid w:val="0025234F"/>
    <w:rsid w:val="00274C06"/>
    <w:rsid w:val="00287DB8"/>
    <w:rsid w:val="002A0228"/>
    <w:rsid w:val="002B320B"/>
    <w:rsid w:val="002C3CC1"/>
    <w:rsid w:val="002D4E2E"/>
    <w:rsid w:val="002E2971"/>
    <w:rsid w:val="002E3E7A"/>
    <w:rsid w:val="00336591"/>
    <w:rsid w:val="00343871"/>
    <w:rsid w:val="00371003"/>
    <w:rsid w:val="00381D8B"/>
    <w:rsid w:val="00394A2F"/>
    <w:rsid w:val="003A2147"/>
    <w:rsid w:val="003B0A2F"/>
    <w:rsid w:val="003D26B9"/>
    <w:rsid w:val="003F0184"/>
    <w:rsid w:val="003F0DC7"/>
    <w:rsid w:val="00430EF0"/>
    <w:rsid w:val="0044224E"/>
    <w:rsid w:val="0049609B"/>
    <w:rsid w:val="004C3DD9"/>
    <w:rsid w:val="004D4648"/>
    <w:rsid w:val="004E231F"/>
    <w:rsid w:val="00506B64"/>
    <w:rsid w:val="0054124B"/>
    <w:rsid w:val="00545680"/>
    <w:rsid w:val="0056179C"/>
    <w:rsid w:val="00562462"/>
    <w:rsid w:val="00570AE6"/>
    <w:rsid w:val="0057724E"/>
    <w:rsid w:val="00590C07"/>
    <w:rsid w:val="005B055C"/>
    <w:rsid w:val="005D0CCF"/>
    <w:rsid w:val="00611446"/>
    <w:rsid w:val="006368FC"/>
    <w:rsid w:val="00642D7F"/>
    <w:rsid w:val="006554D6"/>
    <w:rsid w:val="00661C59"/>
    <w:rsid w:val="00666C66"/>
    <w:rsid w:val="006862C6"/>
    <w:rsid w:val="006E0CCA"/>
    <w:rsid w:val="006E72E2"/>
    <w:rsid w:val="006F3796"/>
    <w:rsid w:val="0072179E"/>
    <w:rsid w:val="0075550B"/>
    <w:rsid w:val="00757529"/>
    <w:rsid w:val="007659E9"/>
    <w:rsid w:val="00794C3B"/>
    <w:rsid w:val="007A05D8"/>
    <w:rsid w:val="007A5A40"/>
    <w:rsid w:val="007A60F0"/>
    <w:rsid w:val="007C1C01"/>
    <w:rsid w:val="007E782D"/>
    <w:rsid w:val="00805514"/>
    <w:rsid w:val="0081791C"/>
    <w:rsid w:val="00826587"/>
    <w:rsid w:val="00827A1E"/>
    <w:rsid w:val="00831847"/>
    <w:rsid w:val="008344E4"/>
    <w:rsid w:val="0084207E"/>
    <w:rsid w:val="0085251F"/>
    <w:rsid w:val="008569AF"/>
    <w:rsid w:val="0086272B"/>
    <w:rsid w:val="00875AB9"/>
    <w:rsid w:val="008A2751"/>
    <w:rsid w:val="008E40F2"/>
    <w:rsid w:val="008F1EA3"/>
    <w:rsid w:val="008F6383"/>
    <w:rsid w:val="00941D2C"/>
    <w:rsid w:val="009428D5"/>
    <w:rsid w:val="00964618"/>
    <w:rsid w:val="00992D4C"/>
    <w:rsid w:val="00995D68"/>
    <w:rsid w:val="009D5AA7"/>
    <w:rsid w:val="009F487E"/>
    <w:rsid w:val="00A0429A"/>
    <w:rsid w:val="00A13B7B"/>
    <w:rsid w:val="00A21469"/>
    <w:rsid w:val="00A2791B"/>
    <w:rsid w:val="00A506C7"/>
    <w:rsid w:val="00A54209"/>
    <w:rsid w:val="00A54439"/>
    <w:rsid w:val="00A621CD"/>
    <w:rsid w:val="00AA14F4"/>
    <w:rsid w:val="00AB6E00"/>
    <w:rsid w:val="00AC66F8"/>
    <w:rsid w:val="00AD4EDC"/>
    <w:rsid w:val="00AE4033"/>
    <w:rsid w:val="00AE56CD"/>
    <w:rsid w:val="00AF0207"/>
    <w:rsid w:val="00AF640C"/>
    <w:rsid w:val="00AF67FC"/>
    <w:rsid w:val="00B1023F"/>
    <w:rsid w:val="00B156A7"/>
    <w:rsid w:val="00B15E9B"/>
    <w:rsid w:val="00B406EF"/>
    <w:rsid w:val="00B93634"/>
    <w:rsid w:val="00BA09EF"/>
    <w:rsid w:val="00BA1B8A"/>
    <w:rsid w:val="00BA1D85"/>
    <w:rsid w:val="00BB1C1A"/>
    <w:rsid w:val="00BC0F4F"/>
    <w:rsid w:val="00BD0048"/>
    <w:rsid w:val="00BE518A"/>
    <w:rsid w:val="00C24DA5"/>
    <w:rsid w:val="00C31D19"/>
    <w:rsid w:val="00C52739"/>
    <w:rsid w:val="00C7594D"/>
    <w:rsid w:val="00C75ED0"/>
    <w:rsid w:val="00C938D1"/>
    <w:rsid w:val="00CA379E"/>
    <w:rsid w:val="00CA3DA5"/>
    <w:rsid w:val="00CB740D"/>
    <w:rsid w:val="00CC7E81"/>
    <w:rsid w:val="00CD1742"/>
    <w:rsid w:val="00D06C90"/>
    <w:rsid w:val="00D13914"/>
    <w:rsid w:val="00D14870"/>
    <w:rsid w:val="00D1499B"/>
    <w:rsid w:val="00D16803"/>
    <w:rsid w:val="00D34C2D"/>
    <w:rsid w:val="00D7766A"/>
    <w:rsid w:val="00D77AF3"/>
    <w:rsid w:val="00D902BF"/>
    <w:rsid w:val="00D9178C"/>
    <w:rsid w:val="00D91865"/>
    <w:rsid w:val="00D96D6B"/>
    <w:rsid w:val="00DD47B1"/>
    <w:rsid w:val="00DE1170"/>
    <w:rsid w:val="00E009D0"/>
    <w:rsid w:val="00E300D3"/>
    <w:rsid w:val="00E314D6"/>
    <w:rsid w:val="00E46F79"/>
    <w:rsid w:val="00E52D53"/>
    <w:rsid w:val="00E761C0"/>
    <w:rsid w:val="00E83DB1"/>
    <w:rsid w:val="00E86FE0"/>
    <w:rsid w:val="00E97E8B"/>
    <w:rsid w:val="00EB1FDE"/>
    <w:rsid w:val="00F11B32"/>
    <w:rsid w:val="00F167D5"/>
    <w:rsid w:val="00F256BF"/>
    <w:rsid w:val="00F43A75"/>
    <w:rsid w:val="00F454C1"/>
    <w:rsid w:val="00F46947"/>
    <w:rsid w:val="00F50750"/>
    <w:rsid w:val="00F66F22"/>
    <w:rsid w:val="00F72285"/>
    <w:rsid w:val="00F83B0A"/>
    <w:rsid w:val="00F92796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AD1C"/>
  <w15:chartTrackingRefBased/>
  <w15:docId w15:val="{9265722D-A3D9-42D5-897F-0D19D36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Schwartz</dc:creator>
  <cp:keywords/>
  <dc:description/>
  <cp:lastModifiedBy>Patty Schwartz</cp:lastModifiedBy>
  <cp:revision>2</cp:revision>
  <cp:lastPrinted>2023-10-23T20:50:00Z</cp:lastPrinted>
  <dcterms:created xsi:type="dcterms:W3CDTF">2023-10-24T18:03:00Z</dcterms:created>
  <dcterms:modified xsi:type="dcterms:W3CDTF">2023-10-24T18:03:00Z</dcterms:modified>
</cp:coreProperties>
</file>